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2419B" w:rsidRPr="00704B13" w:rsidRDefault="00000000">
      <w:pPr>
        <w:rPr>
          <w:b/>
          <w:lang w:val="hr-HR"/>
        </w:rPr>
      </w:pPr>
      <w:r w:rsidRPr="00704B13">
        <w:rPr>
          <w:b/>
          <w:lang w:val="hr-HR"/>
        </w:rPr>
        <w:t>Obogati se znanjem - sadržaj radionica</w:t>
      </w:r>
    </w:p>
    <w:p w14:paraId="00000002" w14:textId="77777777" w:rsidR="0072419B" w:rsidRPr="00704B13" w:rsidRDefault="0072419B">
      <w:pPr>
        <w:rPr>
          <w:lang w:val="hr-HR"/>
        </w:rPr>
      </w:pPr>
    </w:p>
    <w:p w14:paraId="00000003" w14:textId="77777777" w:rsidR="0072419B" w:rsidRPr="00704B13" w:rsidRDefault="00000000">
      <w:pPr>
        <w:rPr>
          <w:lang w:val="hr-HR"/>
        </w:rPr>
      </w:pPr>
      <w:r w:rsidRPr="00704B13">
        <w:rPr>
          <w:lang w:val="hr-HR"/>
        </w:rPr>
        <w:t>Prije 30 ili 40 godina građani su višak novca mogli ulagati uglavnom samo na jedan način - tako da ga oroče u banci. S druge strane ako im je trebao novac mogli su podići kredit, ali banke nisu rado davale kredite kao danas.</w:t>
      </w:r>
    </w:p>
    <w:p w14:paraId="00000004" w14:textId="77777777" w:rsidR="0072419B" w:rsidRPr="00704B13" w:rsidRDefault="00000000">
      <w:pPr>
        <w:rPr>
          <w:lang w:val="hr-HR"/>
        </w:rPr>
      </w:pPr>
      <w:r w:rsidRPr="00704B13">
        <w:rPr>
          <w:lang w:val="hr-HR"/>
        </w:rPr>
        <w:t xml:space="preserve">U međuvremenu mnogo se toga promijenilo: ako želite uložiti svoj novac postoji mnoštvo načina kako to učiniti: ulaganjem u dionice, fondove ili ETF-ove, </w:t>
      </w:r>
      <w:proofErr w:type="spellStart"/>
      <w:r w:rsidRPr="00704B13">
        <w:rPr>
          <w:lang w:val="hr-HR"/>
        </w:rPr>
        <w:t>kriptovalute</w:t>
      </w:r>
      <w:proofErr w:type="spellEnd"/>
      <w:r w:rsidRPr="00704B13">
        <w:rPr>
          <w:lang w:val="hr-HR"/>
        </w:rPr>
        <w:t xml:space="preserve">, </w:t>
      </w:r>
      <w:proofErr w:type="spellStart"/>
      <w:r w:rsidRPr="00704B13">
        <w:rPr>
          <w:lang w:val="hr-HR"/>
        </w:rPr>
        <w:t>nekretninske</w:t>
      </w:r>
      <w:proofErr w:type="spellEnd"/>
      <w:r w:rsidRPr="00704B13">
        <w:rPr>
          <w:lang w:val="hr-HR"/>
        </w:rPr>
        <w:t xml:space="preserve"> fondove, obveznice, trezorske zapise i na još brojni drugi.</w:t>
      </w:r>
    </w:p>
    <w:p w14:paraId="00000005" w14:textId="77777777" w:rsidR="0072419B" w:rsidRPr="00704B13" w:rsidRDefault="00000000">
      <w:pPr>
        <w:rPr>
          <w:lang w:val="hr-HR"/>
        </w:rPr>
      </w:pPr>
      <w:r w:rsidRPr="00704B13">
        <w:rPr>
          <w:lang w:val="hr-HR"/>
        </w:rPr>
        <w:t>A posuditi novac, osim različitim vrstama kredita koji danas postoje, možete korištenjem revolving kartica, leasingom, a ako imate svoj obrt ili poduzeće i brojnim drugim načinima, poput P2P.</w:t>
      </w:r>
    </w:p>
    <w:p w14:paraId="00000006" w14:textId="26B4B100" w:rsidR="0072419B" w:rsidRPr="00704B13" w:rsidRDefault="00000000">
      <w:pPr>
        <w:rPr>
          <w:lang w:val="hr-HR"/>
        </w:rPr>
      </w:pPr>
      <w:r w:rsidRPr="00704B13">
        <w:rPr>
          <w:lang w:val="hr-HR"/>
        </w:rPr>
        <w:t>Tome trebamo dodati sve agresivnije marketinške kampanje usmjerene na mlade, potičući ih na impulzivnu kupovinu i time umanjuju mogućnost mladih za odgovornim financijskim ponašanjem.</w:t>
      </w:r>
    </w:p>
    <w:p w14:paraId="00000009" w14:textId="77777777" w:rsidR="0072419B" w:rsidRPr="00704B13" w:rsidRDefault="0072419B">
      <w:pPr>
        <w:rPr>
          <w:lang w:val="hr-HR"/>
        </w:rPr>
      </w:pPr>
    </w:p>
    <w:p w14:paraId="0000000A" w14:textId="77777777" w:rsidR="0072419B" w:rsidRPr="00704B13" w:rsidRDefault="00000000">
      <w:pPr>
        <w:rPr>
          <w:lang w:val="hr-HR"/>
        </w:rPr>
      </w:pPr>
      <w:r w:rsidRPr="00704B13">
        <w:rPr>
          <w:lang w:val="hr-HR"/>
        </w:rPr>
        <w:t>Zato je važno sebi često postavljati tri pitanja:</w:t>
      </w:r>
    </w:p>
    <w:p w14:paraId="0000000B" w14:textId="77777777" w:rsidR="0072419B" w:rsidRPr="00704B13" w:rsidRDefault="00000000">
      <w:pPr>
        <w:numPr>
          <w:ilvl w:val="0"/>
          <w:numId w:val="1"/>
        </w:numPr>
        <w:rPr>
          <w:lang w:val="hr-HR"/>
        </w:rPr>
      </w:pPr>
      <w:r w:rsidRPr="00704B13">
        <w:rPr>
          <w:lang w:val="hr-HR"/>
        </w:rPr>
        <w:t>Kako trošiti manje/pametnije?</w:t>
      </w:r>
    </w:p>
    <w:p w14:paraId="0000000C" w14:textId="77777777" w:rsidR="0072419B" w:rsidRPr="00704B13" w:rsidRDefault="00000000">
      <w:pPr>
        <w:numPr>
          <w:ilvl w:val="0"/>
          <w:numId w:val="1"/>
        </w:numPr>
        <w:rPr>
          <w:lang w:val="hr-HR"/>
        </w:rPr>
      </w:pPr>
      <w:r w:rsidRPr="00704B13">
        <w:rPr>
          <w:lang w:val="hr-HR"/>
        </w:rPr>
        <w:t>Kako zarađivati više?</w:t>
      </w:r>
    </w:p>
    <w:p w14:paraId="0000000D" w14:textId="77777777" w:rsidR="0072419B" w:rsidRPr="00704B13" w:rsidRDefault="00000000">
      <w:pPr>
        <w:numPr>
          <w:ilvl w:val="0"/>
          <w:numId w:val="1"/>
        </w:numPr>
        <w:rPr>
          <w:lang w:val="hr-HR"/>
        </w:rPr>
      </w:pPr>
      <w:r w:rsidRPr="00704B13">
        <w:rPr>
          <w:lang w:val="hr-HR"/>
        </w:rPr>
        <w:t>Kako uložiti razliku da ostvarimo što veći prinos, uz što manji rizik?</w:t>
      </w:r>
    </w:p>
    <w:p w14:paraId="0000000E" w14:textId="77777777" w:rsidR="0072419B" w:rsidRPr="00704B13" w:rsidRDefault="0072419B">
      <w:pPr>
        <w:rPr>
          <w:lang w:val="hr-HR"/>
        </w:rPr>
      </w:pPr>
    </w:p>
    <w:p w14:paraId="00000011" w14:textId="77777777" w:rsidR="0072419B" w:rsidRPr="00704B13" w:rsidRDefault="00000000">
      <w:pPr>
        <w:rPr>
          <w:lang w:val="hr-HR"/>
        </w:rPr>
      </w:pPr>
      <w:r w:rsidRPr="00704B13">
        <w:rPr>
          <w:lang w:val="hr-HR"/>
        </w:rPr>
        <w:t>Nakon završene radionice polaznici će znati</w:t>
      </w:r>
    </w:p>
    <w:p w14:paraId="00000012" w14:textId="77777777" w:rsidR="0072419B" w:rsidRPr="00704B13" w:rsidRDefault="00000000">
      <w:pPr>
        <w:numPr>
          <w:ilvl w:val="0"/>
          <w:numId w:val="2"/>
        </w:numPr>
        <w:rPr>
          <w:lang w:val="hr-HR"/>
        </w:rPr>
      </w:pPr>
      <w:r w:rsidRPr="00704B13">
        <w:rPr>
          <w:lang w:val="hr-HR"/>
        </w:rPr>
        <w:t>Razliku između želja i potreba</w:t>
      </w:r>
    </w:p>
    <w:p w14:paraId="00000013" w14:textId="77777777" w:rsidR="0072419B" w:rsidRPr="00704B13" w:rsidRDefault="00000000">
      <w:pPr>
        <w:numPr>
          <w:ilvl w:val="0"/>
          <w:numId w:val="2"/>
        </w:numPr>
        <w:rPr>
          <w:lang w:val="hr-HR"/>
        </w:rPr>
      </w:pPr>
      <w:r w:rsidRPr="00704B13">
        <w:rPr>
          <w:lang w:val="hr-HR"/>
        </w:rPr>
        <w:t>Kako ispravno postaviti cilj da se zaista i ostvari</w:t>
      </w:r>
    </w:p>
    <w:p w14:paraId="00000014" w14:textId="77777777" w:rsidR="0072419B" w:rsidRPr="00704B13" w:rsidRDefault="00000000">
      <w:pPr>
        <w:numPr>
          <w:ilvl w:val="0"/>
          <w:numId w:val="2"/>
        </w:numPr>
        <w:rPr>
          <w:lang w:val="hr-HR"/>
        </w:rPr>
      </w:pPr>
      <w:r w:rsidRPr="00704B13">
        <w:rPr>
          <w:lang w:val="hr-HR"/>
        </w:rPr>
        <w:t>Kako koristiti bankovne kartice na optimalan način</w:t>
      </w:r>
    </w:p>
    <w:p w14:paraId="00000015" w14:textId="77777777" w:rsidR="0072419B" w:rsidRPr="00704B13" w:rsidRDefault="00000000">
      <w:pPr>
        <w:numPr>
          <w:ilvl w:val="0"/>
          <w:numId w:val="2"/>
        </w:numPr>
        <w:rPr>
          <w:lang w:val="hr-HR"/>
        </w:rPr>
      </w:pPr>
      <w:r w:rsidRPr="00704B13">
        <w:rPr>
          <w:lang w:val="hr-HR"/>
        </w:rPr>
        <w:t>Pravilo 24 sata</w:t>
      </w:r>
    </w:p>
    <w:p w14:paraId="00000016" w14:textId="77777777" w:rsidR="0072419B" w:rsidRPr="00704B13" w:rsidRDefault="00000000">
      <w:pPr>
        <w:numPr>
          <w:ilvl w:val="0"/>
          <w:numId w:val="2"/>
        </w:numPr>
        <w:rPr>
          <w:lang w:val="hr-HR"/>
        </w:rPr>
      </w:pPr>
      <w:r w:rsidRPr="00704B13">
        <w:rPr>
          <w:lang w:val="hr-HR"/>
        </w:rPr>
        <w:t>Pravilo 50 : 30 : 20</w:t>
      </w:r>
    </w:p>
    <w:p w14:paraId="00000017" w14:textId="77777777" w:rsidR="0072419B" w:rsidRPr="00704B13" w:rsidRDefault="00000000">
      <w:pPr>
        <w:numPr>
          <w:ilvl w:val="0"/>
          <w:numId w:val="2"/>
        </w:numPr>
        <w:rPr>
          <w:lang w:val="hr-HR"/>
        </w:rPr>
      </w:pPr>
      <w:r w:rsidRPr="00704B13">
        <w:rPr>
          <w:lang w:val="hr-HR"/>
        </w:rPr>
        <w:t>Kako računati koliko nešto košta u “radnim satima”</w:t>
      </w:r>
    </w:p>
    <w:p w14:paraId="00000018" w14:textId="77777777" w:rsidR="0072419B" w:rsidRPr="00704B13" w:rsidRDefault="00000000">
      <w:pPr>
        <w:numPr>
          <w:ilvl w:val="0"/>
          <w:numId w:val="2"/>
        </w:numPr>
        <w:rPr>
          <w:lang w:val="hr-HR"/>
        </w:rPr>
      </w:pPr>
      <w:r w:rsidRPr="00704B13">
        <w:rPr>
          <w:lang w:val="hr-HR"/>
        </w:rPr>
        <w:t>Štetnosti korištenja “minusa” na tekućem računu i što znači platiti kamatu</w:t>
      </w:r>
    </w:p>
    <w:p w14:paraId="00000019" w14:textId="77777777" w:rsidR="0072419B" w:rsidRPr="00704B13" w:rsidRDefault="00000000">
      <w:pPr>
        <w:numPr>
          <w:ilvl w:val="0"/>
          <w:numId w:val="2"/>
        </w:numPr>
        <w:rPr>
          <w:lang w:val="hr-HR"/>
        </w:rPr>
      </w:pPr>
      <w:r w:rsidRPr="00704B13">
        <w:rPr>
          <w:lang w:val="hr-HR"/>
        </w:rPr>
        <w:t>Razliku između štednje, investiranja i špekuliranja</w:t>
      </w:r>
    </w:p>
    <w:p w14:paraId="0000001A" w14:textId="77777777" w:rsidR="0072419B" w:rsidRPr="00704B13" w:rsidRDefault="00000000">
      <w:pPr>
        <w:numPr>
          <w:ilvl w:val="0"/>
          <w:numId w:val="2"/>
        </w:numPr>
        <w:rPr>
          <w:lang w:val="hr-HR"/>
        </w:rPr>
      </w:pPr>
      <w:r w:rsidRPr="00704B13">
        <w:rPr>
          <w:lang w:val="hr-HR"/>
        </w:rPr>
        <w:t>Što znači Prvo plati sebi</w:t>
      </w:r>
    </w:p>
    <w:p w14:paraId="0000001B" w14:textId="77777777" w:rsidR="0072419B" w:rsidRPr="00704B13" w:rsidRDefault="0072419B">
      <w:pPr>
        <w:rPr>
          <w:lang w:val="hr-HR"/>
        </w:rPr>
      </w:pPr>
    </w:p>
    <w:p w14:paraId="0000001C" w14:textId="77777777" w:rsidR="0072419B" w:rsidRPr="00704B13" w:rsidRDefault="00000000">
      <w:pPr>
        <w:rPr>
          <w:lang w:val="hr-HR"/>
        </w:rPr>
      </w:pPr>
      <w:r w:rsidRPr="00704B13">
        <w:rPr>
          <w:lang w:val="hr-HR"/>
        </w:rPr>
        <w:t xml:space="preserve">Radionica je interaktivna: polaznici dobiju radne listiće koji ih potiču da promišljaju o svojim talentima, željenim profesijama i obrade jedan osobni cilj po metodi SMART. Također na cijeloj radionici sudjeluju interaktivno kroz online kvizove </w:t>
      </w:r>
      <w:proofErr w:type="spellStart"/>
      <w:r w:rsidRPr="00704B13">
        <w:rPr>
          <w:lang w:val="hr-HR"/>
        </w:rPr>
        <w:t>Slido</w:t>
      </w:r>
      <w:proofErr w:type="spellEnd"/>
      <w:r w:rsidRPr="00704B13">
        <w:rPr>
          <w:lang w:val="hr-HR"/>
        </w:rPr>
        <w:t xml:space="preserve"> i </w:t>
      </w:r>
      <w:proofErr w:type="spellStart"/>
      <w:r w:rsidRPr="00704B13">
        <w:rPr>
          <w:lang w:val="hr-HR"/>
        </w:rPr>
        <w:t>Kahoot</w:t>
      </w:r>
      <w:proofErr w:type="spellEnd"/>
      <w:r w:rsidRPr="00704B13">
        <w:rPr>
          <w:lang w:val="hr-HR"/>
        </w:rPr>
        <w:t>.</w:t>
      </w:r>
    </w:p>
    <w:p w14:paraId="303C306C" w14:textId="77777777" w:rsidR="00704B13" w:rsidRPr="00704B13" w:rsidRDefault="00704B13">
      <w:pPr>
        <w:rPr>
          <w:lang w:val="hr-HR"/>
        </w:rPr>
      </w:pPr>
    </w:p>
    <w:p w14:paraId="5E4851C0" w14:textId="77777777" w:rsidR="00704B13" w:rsidRPr="00704B13" w:rsidRDefault="00704B13">
      <w:pPr>
        <w:rPr>
          <w:lang w:val="hr-HR"/>
        </w:rPr>
      </w:pPr>
    </w:p>
    <w:p w14:paraId="0447E24D" w14:textId="667DA112" w:rsidR="00704B13" w:rsidRPr="00AE23A4" w:rsidRDefault="00704B13">
      <w:pPr>
        <w:rPr>
          <w:b/>
          <w:bCs/>
          <w:lang w:val="hr-HR"/>
        </w:rPr>
      </w:pPr>
      <w:r w:rsidRPr="00AE23A4">
        <w:rPr>
          <w:b/>
          <w:bCs/>
          <w:lang w:val="hr-HR"/>
        </w:rPr>
        <w:t>O autoru:</w:t>
      </w:r>
    </w:p>
    <w:p w14:paraId="1634BDF9" w14:textId="77777777" w:rsidR="00704B13" w:rsidRPr="00704B13" w:rsidRDefault="00704B13">
      <w:pPr>
        <w:rPr>
          <w:lang w:val="hr-HR"/>
        </w:rPr>
      </w:pPr>
    </w:p>
    <w:p w14:paraId="19B497E6" w14:textId="35CE1383" w:rsidR="00704B13" w:rsidRPr="00704B13" w:rsidRDefault="00704B13">
      <w:pPr>
        <w:rPr>
          <w:lang w:val="hr-HR"/>
        </w:rPr>
      </w:pPr>
      <w:r w:rsidRPr="00704B13">
        <w:rPr>
          <w:lang w:val="hr-HR"/>
        </w:rPr>
        <w:t>Toni Milun je nagrađivani profesor matematike i sveučilišni specijalist ekonomije. Za svoj doprinos obrazovanju iz područja matematike i financija dobio je mnoga priznanja i nagrad</w:t>
      </w:r>
      <w:r w:rsidRPr="00704B13">
        <w:rPr>
          <w:lang w:val="hr-HR"/>
        </w:rPr>
        <w:t xml:space="preserve">a. </w:t>
      </w:r>
    </w:p>
    <w:p w14:paraId="1BD35B61" w14:textId="3DCF51A5" w:rsidR="00704B13" w:rsidRPr="00704B13" w:rsidRDefault="00704B13">
      <w:pPr>
        <w:rPr>
          <w:lang w:val="hr-HR"/>
        </w:rPr>
      </w:pPr>
      <w:r w:rsidRPr="00704B13">
        <w:rPr>
          <w:lang w:val="hr-HR"/>
        </w:rPr>
        <w:t xml:space="preserve">Autor je edukativnog serijala </w:t>
      </w:r>
      <w:proofErr w:type="spellStart"/>
      <w:r w:rsidRPr="00704B13">
        <w:rPr>
          <w:lang w:val="hr-HR"/>
        </w:rPr>
        <w:t>Financijalac</w:t>
      </w:r>
      <w:proofErr w:type="spellEnd"/>
      <w:r w:rsidRPr="00704B13">
        <w:rPr>
          <w:lang w:val="hr-HR"/>
        </w:rPr>
        <w:t xml:space="preserve"> – emisij</w:t>
      </w:r>
      <w:r w:rsidRPr="00704B13">
        <w:rPr>
          <w:lang w:val="hr-HR"/>
        </w:rPr>
        <w:t>e</w:t>
      </w:r>
      <w:r w:rsidRPr="00704B13">
        <w:rPr>
          <w:lang w:val="hr-HR"/>
        </w:rPr>
        <w:t xml:space="preserve"> o financijskoj pismenosti. Planira</w:t>
      </w:r>
      <w:r w:rsidRPr="00704B13">
        <w:rPr>
          <w:lang w:val="hr-HR"/>
        </w:rPr>
        <w:t>no je</w:t>
      </w:r>
      <w:r w:rsidRPr="00704B13">
        <w:rPr>
          <w:lang w:val="hr-HR"/>
        </w:rPr>
        <w:t xml:space="preserve"> snimiti 30-ak emisija</w:t>
      </w:r>
      <w:r w:rsidRPr="00704B13">
        <w:rPr>
          <w:lang w:val="hr-HR"/>
        </w:rPr>
        <w:t xml:space="preserve">, ali je </w:t>
      </w:r>
      <w:r w:rsidRPr="00704B13">
        <w:rPr>
          <w:lang w:val="hr-HR"/>
        </w:rPr>
        <w:t>tijekom četiri sezone emitiranja na HTV-u snim</w:t>
      </w:r>
      <w:r w:rsidRPr="00704B13">
        <w:rPr>
          <w:lang w:val="hr-HR"/>
        </w:rPr>
        <w:t>ljeno</w:t>
      </w:r>
      <w:r w:rsidRPr="00704B13">
        <w:rPr>
          <w:lang w:val="hr-HR"/>
        </w:rPr>
        <w:t xml:space="preserve"> točno 100 epizoda.</w:t>
      </w:r>
    </w:p>
    <w:p w14:paraId="59BACFE9" w14:textId="5314543B" w:rsidR="00704B13" w:rsidRPr="00704B13" w:rsidRDefault="00704B13">
      <w:pPr>
        <w:rPr>
          <w:lang w:val="hr-HR"/>
        </w:rPr>
      </w:pPr>
      <w:r w:rsidRPr="00704B13">
        <w:rPr>
          <w:lang w:val="hr-HR"/>
        </w:rPr>
        <w:t xml:space="preserve">Za pokretanje </w:t>
      </w:r>
      <w:r w:rsidRPr="00704B13">
        <w:rPr>
          <w:lang w:val="hr-HR"/>
        </w:rPr>
        <w:t>obrazovn</w:t>
      </w:r>
      <w:r w:rsidRPr="00704B13">
        <w:rPr>
          <w:lang w:val="hr-HR"/>
        </w:rPr>
        <w:t>og</w:t>
      </w:r>
      <w:r w:rsidRPr="00704B13">
        <w:rPr>
          <w:lang w:val="hr-HR"/>
        </w:rPr>
        <w:t xml:space="preserve"> portal</w:t>
      </w:r>
      <w:r w:rsidRPr="00704B13">
        <w:rPr>
          <w:lang w:val="hr-HR"/>
        </w:rPr>
        <w:t>a</w:t>
      </w:r>
      <w:r w:rsidRPr="00704B13">
        <w:rPr>
          <w:lang w:val="hr-HR"/>
        </w:rPr>
        <w:t xml:space="preserve"> www.tonimilun.hr, s više od 2000 besplatnih </w:t>
      </w:r>
      <w:proofErr w:type="spellStart"/>
      <w:r w:rsidRPr="00704B13">
        <w:rPr>
          <w:lang w:val="hr-HR"/>
        </w:rPr>
        <w:t>videolekcija</w:t>
      </w:r>
      <w:proofErr w:type="spellEnd"/>
      <w:r w:rsidRPr="00704B13">
        <w:rPr>
          <w:lang w:val="hr-HR"/>
        </w:rPr>
        <w:t xml:space="preserve"> iz matematike</w:t>
      </w:r>
      <w:r w:rsidRPr="00704B13">
        <w:rPr>
          <w:lang w:val="hr-HR"/>
        </w:rPr>
        <w:t xml:space="preserve"> </w:t>
      </w:r>
      <w:r w:rsidRPr="00704B13">
        <w:rPr>
          <w:lang w:val="hr-HR"/>
        </w:rPr>
        <w:t>dobi</w:t>
      </w:r>
      <w:r w:rsidRPr="00704B13">
        <w:rPr>
          <w:lang w:val="hr-HR"/>
        </w:rPr>
        <w:t>tnik je</w:t>
      </w:r>
      <w:r w:rsidRPr="00704B13">
        <w:rPr>
          <w:lang w:val="hr-HR"/>
        </w:rPr>
        <w:t xml:space="preserve"> nagrad</w:t>
      </w:r>
      <w:r w:rsidRPr="00704B13">
        <w:rPr>
          <w:lang w:val="hr-HR"/>
        </w:rPr>
        <w:t>e</w:t>
      </w:r>
      <w:r w:rsidRPr="00704B13">
        <w:rPr>
          <w:lang w:val="hr-HR"/>
        </w:rPr>
        <w:t xml:space="preserve"> Ponos Hrvatske za poseban doprinos obrazovanju.</w:t>
      </w:r>
    </w:p>
    <w:p w14:paraId="11C963BC" w14:textId="1C9AD5CC" w:rsidR="00704B13" w:rsidRPr="00704B13" w:rsidRDefault="00704B13">
      <w:pPr>
        <w:rPr>
          <w:lang w:val="hr-HR"/>
        </w:rPr>
      </w:pPr>
      <w:r w:rsidRPr="00704B13">
        <w:rPr>
          <w:lang w:val="hr-HR"/>
        </w:rPr>
        <w:t>D</w:t>
      </w:r>
      <w:r w:rsidRPr="00704B13">
        <w:rPr>
          <w:lang w:val="hr-HR"/>
        </w:rPr>
        <w:t>io je tima</w:t>
      </w:r>
      <w:r w:rsidRPr="00704B13">
        <w:rPr>
          <w:lang w:val="hr-HR"/>
        </w:rPr>
        <w:t xml:space="preserve"> Visoko</w:t>
      </w:r>
      <w:r w:rsidRPr="00704B13">
        <w:rPr>
          <w:lang w:val="hr-HR"/>
        </w:rPr>
        <w:t>g</w:t>
      </w:r>
      <w:r w:rsidRPr="00704B13">
        <w:rPr>
          <w:lang w:val="hr-HR"/>
        </w:rPr>
        <w:t xml:space="preserve"> učilišt</w:t>
      </w:r>
      <w:r w:rsidRPr="00704B13">
        <w:rPr>
          <w:lang w:val="hr-HR"/>
        </w:rPr>
        <w:t>a</w:t>
      </w:r>
      <w:r w:rsidRPr="00704B13">
        <w:rPr>
          <w:lang w:val="hr-HR"/>
        </w:rPr>
        <w:t xml:space="preserve"> Algebra kao viši predavač Matematike i Statistike</w:t>
      </w:r>
      <w:r w:rsidRPr="00704B13">
        <w:rPr>
          <w:lang w:val="hr-HR"/>
        </w:rPr>
        <w:t>.</w:t>
      </w:r>
    </w:p>
    <w:sectPr w:rsidR="00704B13" w:rsidRPr="00704B13" w:rsidSect="004136AF">
      <w:pgSz w:w="12240" w:h="15840"/>
      <w:pgMar w:top="1440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FE9"/>
    <w:multiLevelType w:val="multilevel"/>
    <w:tmpl w:val="5844AF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7F2D6D"/>
    <w:multiLevelType w:val="multilevel"/>
    <w:tmpl w:val="F47498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59167570">
    <w:abstractNumId w:val="0"/>
  </w:num>
  <w:num w:numId="2" w16cid:durableId="1836453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19B"/>
    <w:rsid w:val="004136AF"/>
    <w:rsid w:val="00464D02"/>
    <w:rsid w:val="00704B13"/>
    <w:rsid w:val="0072419B"/>
    <w:rsid w:val="00AE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DD48"/>
  <w15:docId w15:val="{B95FCADD-6A7A-4228-AD90-99CA06A0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9BED0-ECC0-49FE-9595-95A2369F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Udruženje obrtnika Labin</cp:lastModifiedBy>
  <cp:revision>3</cp:revision>
  <dcterms:created xsi:type="dcterms:W3CDTF">2024-03-06T07:27:00Z</dcterms:created>
  <dcterms:modified xsi:type="dcterms:W3CDTF">2024-03-06T07:54:00Z</dcterms:modified>
</cp:coreProperties>
</file>